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34" w:rsidRPr="00364A9C" w:rsidRDefault="00E82834" w:rsidP="00E82834">
      <w:pPr>
        <w:rPr>
          <w:rFonts w:ascii="Arial" w:hAnsi="Arial" w:cs="Arial"/>
          <w:b/>
          <w:lang w:val="az-Latn-AZ"/>
        </w:rPr>
      </w:pPr>
      <w:r w:rsidRPr="00364A9C">
        <w:rPr>
          <w:rFonts w:ascii="Arial" w:hAnsi="Arial" w:cs="Arial"/>
          <w:b/>
          <w:lang w:val="az-Latn-AZ"/>
        </w:rPr>
        <w:t xml:space="preserve">Hotellərin, restoranların, turizm şırkətlərinin və </w:t>
      </w:r>
      <w:r>
        <w:rPr>
          <w:rFonts w:ascii="Arial" w:hAnsi="Arial" w:cs="Arial"/>
          <w:b/>
          <w:lang w:val="az-Latn-AZ"/>
        </w:rPr>
        <w:t>qonaqpərvərlik</w:t>
      </w:r>
      <w:r w:rsidRPr="00364A9C">
        <w:rPr>
          <w:rFonts w:ascii="Arial" w:hAnsi="Arial" w:cs="Arial"/>
          <w:b/>
          <w:lang w:val="az-Latn-AZ"/>
        </w:rPr>
        <w:t xml:space="preserve"> sənayesi üçün mallar və xidmətlər təklif edən müəsissələrin nəzərinə.</w:t>
      </w:r>
    </w:p>
    <w:p w:rsidR="00E82834" w:rsidRPr="00364A9C" w:rsidRDefault="00E82834" w:rsidP="00E82834">
      <w:pPr>
        <w:rPr>
          <w:rFonts w:ascii="Arial" w:hAnsi="Arial" w:cs="Arial"/>
          <w:b/>
          <w:lang w:val="az-Latn-AZ"/>
        </w:rPr>
      </w:pPr>
      <w:r w:rsidRPr="00364A9C">
        <w:rPr>
          <w:rFonts w:ascii="Arial" w:hAnsi="Arial" w:cs="Arial"/>
          <w:b/>
          <w:lang w:val="az-Latn-AZ"/>
        </w:rPr>
        <w:t xml:space="preserve">DAİR Hotellər və Restoranlar Assosiasiyası Sizi ölkə qonaqpərvərlik sənayesinin, o cümlədən hotelçiliyinin və restoran biznesinin habelə hər bir bu sənayede çalışan müəsissənin inkişafı  yolunda əməkdaşlıq etmək məqsədilə öz sıralarına </w:t>
      </w:r>
      <w:r>
        <w:rPr>
          <w:rFonts w:ascii="Arial" w:hAnsi="Arial" w:cs="Arial"/>
          <w:b/>
          <w:lang w:val="az-Latn-AZ"/>
        </w:rPr>
        <w:t xml:space="preserve">iltifatla </w:t>
      </w:r>
      <w:r w:rsidRPr="00364A9C">
        <w:rPr>
          <w:rFonts w:ascii="Arial" w:hAnsi="Arial" w:cs="Arial"/>
          <w:b/>
          <w:lang w:val="az-Latn-AZ"/>
        </w:rPr>
        <w:t>dəvət edir.</w:t>
      </w:r>
    </w:p>
    <w:p w:rsidR="00E82834" w:rsidRDefault="00E82834" w:rsidP="00E82834">
      <w:pPr>
        <w:rPr>
          <w:rFonts w:ascii="Arial" w:hAnsi="Arial" w:cs="Arial"/>
          <w:lang w:val="az-Latn-AZ"/>
        </w:rPr>
      </w:pPr>
    </w:p>
    <w:p w:rsidR="00E82834" w:rsidRPr="00364A9C" w:rsidRDefault="00E82834" w:rsidP="00E82834">
      <w:pPr>
        <w:rPr>
          <w:rFonts w:ascii="Arial" w:hAnsi="Arial" w:cs="Arial"/>
          <w:b/>
          <w:lang w:val="az-Latn-AZ"/>
        </w:rPr>
      </w:pPr>
      <w:r w:rsidRPr="00364A9C">
        <w:rPr>
          <w:rFonts w:ascii="Arial" w:hAnsi="Arial" w:cs="Arial"/>
          <w:b/>
          <w:lang w:val="az-Latn-AZ"/>
        </w:rPr>
        <w:t>DAİR Hotellər və Restoranlar Assosiasiyasının əsas fəaliyyət istiqamətləri aşağıdakılardırlar: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Assosiasiyanın üzv</w:t>
      </w:r>
      <w:r w:rsidRPr="0015755E">
        <w:rPr>
          <w:rFonts w:ascii="Arial" w:hAnsi="Arial" w:cs="Arial"/>
          <w:lang w:val="az-Latn-AZ"/>
        </w:rPr>
        <w:t>lərinin peşə maraq və mənafelə</w:t>
      </w:r>
      <w:r>
        <w:rPr>
          <w:rFonts w:ascii="Arial" w:hAnsi="Arial" w:cs="Arial"/>
          <w:lang w:val="az-Latn-AZ"/>
        </w:rPr>
        <w:t>rinin qorunması;</w:t>
      </w:r>
    </w:p>
    <w:p w:rsidR="00E82834" w:rsidRPr="0015755E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 w:rsidRPr="0015755E">
        <w:rPr>
          <w:rFonts w:ascii="Arial" w:hAnsi="Arial" w:cs="Arial"/>
          <w:lang w:val="az-Latn-AZ"/>
        </w:rPr>
        <w:t>Assosiasiyanın məlumat, reklam, araşdırmalar və metodik fəaliyyəti</w:t>
      </w:r>
      <w:r>
        <w:rPr>
          <w:rFonts w:ascii="Arial" w:hAnsi="Arial" w:cs="Arial"/>
          <w:lang w:val="az-Latn-AZ"/>
        </w:rPr>
        <w:t>;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Assosiasiya üzvlərinə hüquqi, iqtisadi və sosial yardımların göstərilməsi;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Turizm sənayesi, hotelçilik və restoran biznesi iştirakçılarının konsolidasiyası, qonaqpərvərlik sənayesinin digər iştirakçıları ilə qarşılıqlı əlaqələrin yaradılması və üzvlər sırasının genişlənməsi;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Turizm, hotelçilik və restoran biznesində çalışan personalın peşə bilik və bacarıqlarının artırılması;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Qonaqpərvərlik sənayesində istifadə edilən müasir və qabaqcıl xidmət və idarəetmə üsullarının tətbiq edilməsi və yayılması;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 w:rsidRPr="00EC0688">
        <w:rPr>
          <w:rFonts w:ascii="Arial" w:hAnsi="Arial" w:cs="Arial"/>
          <w:lang w:val="az-Latn-AZ"/>
        </w:rPr>
        <w:t xml:space="preserve">Otelçilik və restoran biznesının qarşısında qoyulan məqsəd və vəzifələrin həlli, ümumi maraq və mənafelərin qorunması məqsədilə korporativ </w:t>
      </w:r>
      <w:r>
        <w:rPr>
          <w:rFonts w:ascii="Arial" w:hAnsi="Arial" w:cs="Arial"/>
          <w:lang w:val="az-Latn-AZ"/>
        </w:rPr>
        <w:t xml:space="preserve">və fərdi </w:t>
      </w:r>
      <w:r w:rsidRPr="00EC0688">
        <w:rPr>
          <w:rFonts w:ascii="Arial" w:hAnsi="Arial" w:cs="Arial"/>
          <w:lang w:val="az-Latn-AZ"/>
        </w:rPr>
        <w:t>əlaqələrin genişləndirilmə</w:t>
      </w:r>
      <w:r>
        <w:rPr>
          <w:rFonts w:ascii="Arial" w:hAnsi="Arial" w:cs="Arial"/>
          <w:lang w:val="az-Latn-AZ"/>
        </w:rPr>
        <w:t>si;</w:t>
      </w:r>
    </w:p>
    <w:p w:rsidR="00E82834" w:rsidRDefault="00E82834" w:rsidP="00E82834">
      <w:pPr>
        <w:pStyle w:val="a3"/>
        <w:numPr>
          <w:ilvl w:val="0"/>
          <w:numId w:val="1"/>
        </w:numPr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Dövlət, qeyri-hökümət və özəl sektorun müxtəlif proqram və layihələrində yaxından iştirak etmək.</w:t>
      </w:r>
    </w:p>
    <w:p w:rsidR="004A4D8A" w:rsidRPr="00E82834" w:rsidRDefault="004A4D8A">
      <w:pPr>
        <w:rPr>
          <w:lang w:val="az-Latn-AZ"/>
        </w:rPr>
      </w:pPr>
      <w:bookmarkStart w:id="0" w:name="_GoBack"/>
      <w:bookmarkEnd w:id="0"/>
    </w:p>
    <w:sectPr w:rsidR="004A4D8A" w:rsidRPr="00E828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34F7"/>
    <w:multiLevelType w:val="hybridMultilevel"/>
    <w:tmpl w:val="F46A37CC"/>
    <w:lvl w:ilvl="0" w:tplc="06263D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34"/>
    <w:rsid w:val="004A4D8A"/>
    <w:rsid w:val="005C3CF7"/>
    <w:rsid w:val="008227D1"/>
    <w:rsid w:val="00E8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2013-07-10T10:16:00Z</dcterms:created>
  <dcterms:modified xsi:type="dcterms:W3CDTF">2013-07-10T10:17:00Z</dcterms:modified>
</cp:coreProperties>
</file>